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3" w:rsidRPr="00D54C93" w:rsidRDefault="00D54C93">
      <w:pPr>
        <w:rPr>
          <w:rFonts w:ascii="Times New Roman" w:hAnsi="Times New Roman" w:cs="Times New Roman"/>
          <w:sz w:val="28"/>
          <w:szCs w:val="28"/>
        </w:rPr>
      </w:pPr>
      <w:r w:rsidRPr="00D54C93">
        <w:rPr>
          <w:rFonts w:ascii="Times New Roman" w:hAnsi="Times New Roman" w:cs="Times New Roman"/>
          <w:sz w:val="28"/>
          <w:szCs w:val="28"/>
        </w:rPr>
        <w:t xml:space="preserve">Прием заявок на технологическое присоединение ведется в письменном виде, либо посредством официального сайта АО «Комиавиатранс» </w:t>
      </w:r>
      <w:r w:rsidRPr="00D54C93">
        <w:rPr>
          <w:rFonts w:ascii="Times New Roman" w:hAnsi="Times New Roman" w:cs="Times New Roman"/>
          <w:sz w:val="28"/>
          <w:szCs w:val="28"/>
          <w:u w:val="single"/>
        </w:rPr>
        <w:t>mail@</w:t>
      </w:r>
      <w:bookmarkStart w:id="0" w:name="_GoBack"/>
      <w:bookmarkEnd w:id="0"/>
      <w:r w:rsidRPr="00D54C93">
        <w:rPr>
          <w:rFonts w:ascii="Times New Roman" w:hAnsi="Times New Roman" w:cs="Times New Roman"/>
          <w:sz w:val="28"/>
          <w:szCs w:val="28"/>
          <w:u w:val="single"/>
        </w:rPr>
        <w:t>komiaviatrans.ru</w:t>
      </w:r>
    </w:p>
    <w:p w:rsidR="00D54C93" w:rsidRPr="00D54C93" w:rsidRDefault="00D54C93">
      <w:pPr>
        <w:rPr>
          <w:rFonts w:ascii="Times New Roman" w:hAnsi="Times New Roman" w:cs="Times New Roman"/>
          <w:sz w:val="28"/>
          <w:szCs w:val="28"/>
        </w:rPr>
      </w:pPr>
    </w:p>
    <w:sectPr w:rsidR="00D54C93" w:rsidRPr="00D5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93"/>
    <w:rsid w:val="002150E3"/>
    <w:rsid w:val="00D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1</cp:revision>
  <dcterms:created xsi:type="dcterms:W3CDTF">2015-12-11T10:42:00Z</dcterms:created>
  <dcterms:modified xsi:type="dcterms:W3CDTF">2015-12-11T10:47:00Z</dcterms:modified>
</cp:coreProperties>
</file>