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87" w:rsidRPr="00231B3F" w:rsidRDefault="00C96E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1B3F">
        <w:rPr>
          <w:rFonts w:ascii="Times New Roman" w:hAnsi="Times New Roman" w:cs="Times New Roman"/>
          <w:sz w:val="28"/>
          <w:szCs w:val="28"/>
        </w:rPr>
        <w:t xml:space="preserve">АО «Комиавиатранс» </w:t>
      </w:r>
      <w:r w:rsidR="00231B3F" w:rsidRPr="00231B3F">
        <w:rPr>
          <w:rFonts w:ascii="Times New Roman" w:hAnsi="Times New Roman" w:cs="Times New Roman"/>
          <w:sz w:val="28"/>
          <w:szCs w:val="28"/>
        </w:rPr>
        <w:t xml:space="preserve"> не имеет в наличии свободного объема для технологического присоединения потребителей трансформаторной мощности 35 </w:t>
      </w:r>
      <w:proofErr w:type="spellStart"/>
      <w:r w:rsidR="00231B3F" w:rsidRPr="00231B3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31B3F" w:rsidRPr="00231B3F">
        <w:rPr>
          <w:rFonts w:ascii="Times New Roman" w:hAnsi="Times New Roman" w:cs="Times New Roman"/>
          <w:sz w:val="28"/>
          <w:szCs w:val="28"/>
        </w:rPr>
        <w:t xml:space="preserve"> и выше, а трансформаторные подстанции ниже 35 </w:t>
      </w:r>
      <w:proofErr w:type="spellStart"/>
      <w:r w:rsidR="00231B3F" w:rsidRPr="00231B3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31B3F" w:rsidRPr="00231B3F">
        <w:rPr>
          <w:rFonts w:ascii="Times New Roman" w:hAnsi="Times New Roman" w:cs="Times New Roman"/>
          <w:sz w:val="28"/>
          <w:szCs w:val="28"/>
        </w:rPr>
        <w:t xml:space="preserve"> в зимний период нагружены на номинальную мощность.</w:t>
      </w:r>
    </w:p>
    <w:sectPr w:rsidR="009B2187" w:rsidRPr="0023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F8"/>
    <w:rsid w:val="00231B3F"/>
    <w:rsid w:val="009B2187"/>
    <w:rsid w:val="00AB3FC9"/>
    <w:rsid w:val="00C96EF8"/>
    <w:rsid w:val="00F0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ws-aigul</dc:creator>
  <cp:lastModifiedBy>ws-aigul</cp:lastModifiedBy>
  <cp:revision>2</cp:revision>
  <dcterms:created xsi:type="dcterms:W3CDTF">2016-05-17T06:57:00Z</dcterms:created>
  <dcterms:modified xsi:type="dcterms:W3CDTF">2016-05-17T06:57:00Z</dcterms:modified>
</cp:coreProperties>
</file>